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5C5" w:rsidRPr="003D4463" w:rsidRDefault="00FF6BC8" w:rsidP="000170FA">
      <w:pPr>
        <w:ind w:right="236"/>
        <w:jc w:val="right"/>
        <w:rPr>
          <w:rFonts w:asciiTheme="minorEastAsia" w:hAnsiTheme="minorEastAsia"/>
          <w:sz w:val="24"/>
          <w:szCs w:val="24"/>
        </w:rPr>
      </w:pPr>
      <w:r>
        <w:rPr>
          <w:rFonts w:asciiTheme="minorEastAsia" w:hAnsiTheme="minorEastAsia" w:hint="eastAsia"/>
          <w:sz w:val="24"/>
          <w:szCs w:val="24"/>
        </w:rPr>
        <w:t>令和２年</w:t>
      </w:r>
      <w:r w:rsidR="00C47B13">
        <w:rPr>
          <w:rFonts w:asciiTheme="minorEastAsia" w:hAnsiTheme="minorEastAsia" w:hint="eastAsia"/>
          <w:sz w:val="24"/>
          <w:szCs w:val="24"/>
        </w:rPr>
        <w:t>６</w:t>
      </w:r>
      <w:r>
        <w:rPr>
          <w:rFonts w:asciiTheme="minorEastAsia" w:hAnsiTheme="minorEastAsia" w:hint="eastAsia"/>
          <w:sz w:val="24"/>
          <w:szCs w:val="24"/>
        </w:rPr>
        <w:t>月</w:t>
      </w:r>
      <w:r w:rsidR="009147E3">
        <w:rPr>
          <w:rFonts w:asciiTheme="minorEastAsia" w:hAnsiTheme="minorEastAsia" w:hint="eastAsia"/>
          <w:sz w:val="24"/>
          <w:szCs w:val="24"/>
        </w:rPr>
        <w:t>４</w:t>
      </w:r>
      <w:r>
        <w:rPr>
          <w:rFonts w:asciiTheme="minorEastAsia" w:hAnsiTheme="minorEastAsia" w:hint="eastAsia"/>
          <w:sz w:val="24"/>
          <w:szCs w:val="24"/>
        </w:rPr>
        <w:t>日</w:t>
      </w:r>
      <w:r w:rsidR="002102BB">
        <w:rPr>
          <w:rFonts w:asciiTheme="minorEastAsia" w:hAnsiTheme="minorEastAsia" w:hint="eastAsia"/>
          <w:sz w:val="24"/>
          <w:szCs w:val="24"/>
        </w:rPr>
        <w:t xml:space="preserve">　</w:t>
      </w:r>
    </w:p>
    <w:p w:rsidR="0051269D" w:rsidRDefault="0051269D">
      <w:pPr>
        <w:rPr>
          <w:rFonts w:asciiTheme="minorEastAsia" w:hAnsiTheme="minorEastAsia"/>
          <w:sz w:val="24"/>
          <w:szCs w:val="24"/>
        </w:rPr>
      </w:pPr>
    </w:p>
    <w:p w:rsidR="00187D17" w:rsidRPr="003D4463" w:rsidRDefault="00187D17">
      <w:pPr>
        <w:rPr>
          <w:rFonts w:asciiTheme="minorEastAsia" w:hAnsiTheme="minorEastAsia"/>
          <w:sz w:val="24"/>
          <w:szCs w:val="24"/>
        </w:rPr>
      </w:pPr>
    </w:p>
    <w:p w:rsidR="006655C9" w:rsidRPr="003D4463" w:rsidRDefault="000170FA">
      <w:pPr>
        <w:rPr>
          <w:rFonts w:asciiTheme="minorEastAsia" w:hAnsiTheme="minorEastAsia"/>
          <w:sz w:val="24"/>
          <w:szCs w:val="24"/>
        </w:rPr>
      </w:pPr>
      <w:r>
        <w:rPr>
          <w:rFonts w:asciiTheme="minorEastAsia" w:hAnsiTheme="minorEastAsia" w:hint="eastAsia"/>
          <w:sz w:val="24"/>
          <w:szCs w:val="24"/>
        </w:rPr>
        <w:t xml:space="preserve">　</w:t>
      </w:r>
      <w:r w:rsidR="009147E3" w:rsidRPr="009147E3">
        <w:rPr>
          <w:rFonts w:asciiTheme="minorEastAsia" w:hAnsiTheme="minorEastAsia" w:hint="eastAsia"/>
          <w:sz w:val="24"/>
          <w:szCs w:val="24"/>
        </w:rPr>
        <w:t>公益社団法人　神奈川県環境保全協議会</w:t>
      </w:r>
      <w:r w:rsidR="009147E3">
        <w:rPr>
          <w:rFonts w:asciiTheme="minorEastAsia" w:hAnsiTheme="minorEastAsia" w:hint="eastAsia"/>
          <w:sz w:val="24"/>
          <w:szCs w:val="24"/>
        </w:rPr>
        <w:t xml:space="preserve">　御中</w:t>
      </w:r>
    </w:p>
    <w:p w:rsidR="0051269D" w:rsidRDefault="0051269D">
      <w:pPr>
        <w:rPr>
          <w:rFonts w:asciiTheme="minorEastAsia" w:hAnsiTheme="minorEastAsia"/>
          <w:sz w:val="24"/>
          <w:szCs w:val="24"/>
        </w:rPr>
      </w:pPr>
    </w:p>
    <w:p w:rsidR="009147E3" w:rsidRPr="003D4463" w:rsidRDefault="009147E3">
      <w:pPr>
        <w:rPr>
          <w:rFonts w:asciiTheme="minorEastAsia" w:hAnsiTheme="minorEastAsia" w:hint="eastAsia"/>
          <w:sz w:val="24"/>
          <w:szCs w:val="24"/>
        </w:rPr>
      </w:pPr>
    </w:p>
    <w:p w:rsidR="006655C9" w:rsidRPr="003D4463" w:rsidRDefault="009147E3" w:rsidP="006655C9">
      <w:pPr>
        <w:wordWrap w:val="0"/>
        <w:jc w:val="right"/>
        <w:rPr>
          <w:rFonts w:asciiTheme="minorEastAsia" w:hAnsiTheme="minorEastAsia"/>
          <w:sz w:val="24"/>
          <w:szCs w:val="24"/>
        </w:rPr>
      </w:pPr>
      <w:r>
        <w:rPr>
          <w:rFonts w:asciiTheme="minorEastAsia" w:hAnsiTheme="minorEastAsia" w:hint="eastAsia"/>
          <w:sz w:val="24"/>
          <w:szCs w:val="24"/>
        </w:rPr>
        <w:t xml:space="preserve">　</w:t>
      </w:r>
      <w:r w:rsidR="00D41060">
        <w:rPr>
          <w:rFonts w:asciiTheme="minorEastAsia" w:hAnsiTheme="minorEastAsia" w:hint="eastAsia"/>
          <w:sz w:val="24"/>
          <w:szCs w:val="24"/>
        </w:rPr>
        <w:t>神奈川県</w:t>
      </w:r>
      <w:r>
        <w:rPr>
          <w:rFonts w:asciiTheme="minorEastAsia" w:hAnsiTheme="minorEastAsia" w:hint="eastAsia"/>
          <w:sz w:val="24"/>
          <w:szCs w:val="24"/>
        </w:rPr>
        <w:t>環境農政</w:t>
      </w:r>
      <w:r w:rsidR="00D41060">
        <w:rPr>
          <w:rFonts w:asciiTheme="minorEastAsia" w:hAnsiTheme="minorEastAsia" w:hint="eastAsia"/>
          <w:sz w:val="24"/>
          <w:szCs w:val="24"/>
        </w:rPr>
        <w:t>局</w:t>
      </w:r>
      <w:r>
        <w:rPr>
          <w:rFonts w:asciiTheme="minorEastAsia" w:hAnsiTheme="minorEastAsia" w:hint="eastAsia"/>
          <w:sz w:val="24"/>
          <w:szCs w:val="24"/>
        </w:rPr>
        <w:t>総務室長</w:t>
      </w:r>
      <w:bookmarkStart w:id="0" w:name="_GoBack"/>
      <w:bookmarkEnd w:id="0"/>
      <w:r w:rsidR="006655C9" w:rsidRPr="003D4463">
        <w:rPr>
          <w:rFonts w:asciiTheme="minorEastAsia" w:hAnsiTheme="minorEastAsia" w:hint="eastAsia"/>
          <w:sz w:val="24"/>
          <w:szCs w:val="24"/>
        </w:rPr>
        <w:t xml:space="preserve">　</w:t>
      </w:r>
    </w:p>
    <w:p w:rsidR="004053E1" w:rsidRDefault="004053E1" w:rsidP="002102BB">
      <w:pPr>
        <w:ind w:right="-2"/>
        <w:rPr>
          <w:rFonts w:asciiTheme="minorEastAsia" w:hAnsiTheme="minorEastAsia"/>
          <w:sz w:val="24"/>
          <w:szCs w:val="24"/>
        </w:rPr>
      </w:pPr>
    </w:p>
    <w:p w:rsidR="00A72318" w:rsidRPr="003D4463" w:rsidRDefault="00A72318" w:rsidP="002102BB">
      <w:pPr>
        <w:ind w:right="-2"/>
        <w:rPr>
          <w:rFonts w:asciiTheme="minorEastAsia" w:hAnsiTheme="minorEastAsia"/>
          <w:sz w:val="24"/>
          <w:szCs w:val="24"/>
        </w:rPr>
      </w:pPr>
    </w:p>
    <w:p w:rsidR="006655C9" w:rsidRPr="003D4463" w:rsidRDefault="00CF1535" w:rsidP="006655C9">
      <w:pPr>
        <w:jc w:val="center"/>
        <w:rPr>
          <w:rFonts w:asciiTheme="minorEastAsia" w:hAnsiTheme="minorEastAsia"/>
          <w:sz w:val="24"/>
          <w:szCs w:val="24"/>
        </w:rPr>
      </w:pPr>
      <w:r>
        <w:rPr>
          <w:rFonts w:asciiTheme="minorEastAsia" w:hAnsiTheme="minorEastAsia" w:hint="eastAsia"/>
          <w:sz w:val="24"/>
          <w:szCs w:val="24"/>
        </w:rPr>
        <w:t>「感染防止対策取組書」の</w:t>
      </w:r>
      <w:r w:rsidR="00345AE7">
        <w:rPr>
          <w:rFonts w:asciiTheme="minorEastAsia" w:hAnsiTheme="minorEastAsia" w:hint="eastAsia"/>
          <w:sz w:val="24"/>
          <w:szCs w:val="24"/>
        </w:rPr>
        <w:t>登録促進</w:t>
      </w:r>
      <w:r w:rsidR="006655C9" w:rsidRPr="003D4463">
        <w:rPr>
          <w:rFonts w:asciiTheme="minorEastAsia" w:hAnsiTheme="minorEastAsia" w:hint="eastAsia"/>
          <w:sz w:val="24"/>
          <w:szCs w:val="24"/>
        </w:rPr>
        <w:t>について（依頼）</w:t>
      </w:r>
    </w:p>
    <w:p w:rsidR="004053E1" w:rsidRPr="00A72318" w:rsidRDefault="004053E1">
      <w:pPr>
        <w:rPr>
          <w:rFonts w:asciiTheme="minorEastAsia" w:hAnsiTheme="minorEastAsia"/>
          <w:sz w:val="24"/>
          <w:szCs w:val="24"/>
        </w:rPr>
      </w:pPr>
    </w:p>
    <w:p w:rsidR="006655C9" w:rsidRPr="004053E1" w:rsidRDefault="006655C9" w:rsidP="004053E1">
      <w:pPr>
        <w:ind w:firstLineChars="100" w:firstLine="236"/>
        <w:rPr>
          <w:rFonts w:asciiTheme="minorEastAsia" w:hAnsiTheme="minorEastAsia"/>
          <w:sz w:val="24"/>
          <w:szCs w:val="24"/>
        </w:rPr>
      </w:pPr>
      <w:r w:rsidRPr="004053E1">
        <w:rPr>
          <w:rFonts w:asciiTheme="minorEastAsia" w:hAnsiTheme="minorEastAsia" w:hint="eastAsia"/>
          <w:sz w:val="24"/>
          <w:szCs w:val="24"/>
        </w:rPr>
        <w:t>日ごろより、県政の推進に御協力いただき、ありがとうございます。</w:t>
      </w:r>
    </w:p>
    <w:p w:rsidR="006655C9" w:rsidRPr="004053E1" w:rsidRDefault="006655C9" w:rsidP="004053E1">
      <w:pPr>
        <w:rPr>
          <w:rFonts w:asciiTheme="minorEastAsia" w:hAnsiTheme="minorEastAsia"/>
          <w:sz w:val="24"/>
          <w:szCs w:val="24"/>
        </w:rPr>
      </w:pPr>
      <w:r w:rsidRPr="004053E1">
        <w:rPr>
          <w:rFonts w:asciiTheme="minorEastAsia" w:hAnsiTheme="minorEastAsia" w:hint="eastAsia"/>
          <w:sz w:val="24"/>
          <w:szCs w:val="24"/>
        </w:rPr>
        <w:t xml:space="preserve">　</w:t>
      </w:r>
      <w:r w:rsidR="004A2BAF" w:rsidRPr="004053E1">
        <w:rPr>
          <w:rFonts w:asciiTheme="minorEastAsia" w:hAnsiTheme="minorEastAsia" w:hint="eastAsia"/>
          <w:sz w:val="24"/>
          <w:szCs w:val="24"/>
        </w:rPr>
        <w:t>県では、緊急事態宣言の解除に伴い、それぞれの事業所で適切な感染防止対策を講じていただくことを前提に、業種を問わず、休業要請を解除しました。</w:t>
      </w:r>
    </w:p>
    <w:p w:rsidR="00D41060" w:rsidRPr="004053E1" w:rsidRDefault="000170FA" w:rsidP="004053E1">
      <w:pPr>
        <w:ind w:firstLineChars="100" w:firstLine="236"/>
        <w:rPr>
          <w:rFonts w:asciiTheme="minorEastAsia" w:hAnsiTheme="minorEastAsia"/>
          <w:sz w:val="24"/>
          <w:szCs w:val="24"/>
        </w:rPr>
      </w:pPr>
      <w:r>
        <w:rPr>
          <w:rFonts w:asciiTheme="minorEastAsia" w:hAnsiTheme="minorEastAsia" w:hint="eastAsia"/>
          <w:sz w:val="24"/>
          <w:szCs w:val="24"/>
        </w:rPr>
        <w:t>あわせて、感染拡大防止と県内経済の回復の両立を図っていくため、事業者の皆様</w:t>
      </w:r>
      <w:r w:rsidR="00D41060" w:rsidRPr="004053E1">
        <w:rPr>
          <w:rFonts w:asciiTheme="minorEastAsia" w:hAnsiTheme="minorEastAsia" w:hint="eastAsia"/>
          <w:sz w:val="24"/>
          <w:szCs w:val="24"/>
        </w:rPr>
        <w:t>の</w:t>
      </w:r>
      <w:r>
        <w:rPr>
          <w:rFonts w:asciiTheme="minorEastAsia" w:hAnsiTheme="minorEastAsia" w:hint="eastAsia"/>
          <w:sz w:val="24"/>
          <w:szCs w:val="24"/>
        </w:rPr>
        <w:t>取組を</w:t>
      </w:r>
      <w:r w:rsidR="00D41060" w:rsidRPr="004053E1">
        <w:rPr>
          <w:rFonts w:asciiTheme="minorEastAsia" w:hAnsiTheme="minorEastAsia" w:hint="eastAsia"/>
          <w:sz w:val="24"/>
          <w:szCs w:val="24"/>
        </w:rPr>
        <w:t>応援</w:t>
      </w:r>
      <w:r>
        <w:rPr>
          <w:rFonts w:asciiTheme="minorEastAsia" w:hAnsiTheme="minorEastAsia" w:hint="eastAsia"/>
          <w:sz w:val="24"/>
          <w:szCs w:val="24"/>
        </w:rPr>
        <w:t>する</w:t>
      </w:r>
      <w:r w:rsidR="00D41060" w:rsidRPr="004053E1">
        <w:rPr>
          <w:rFonts w:asciiTheme="minorEastAsia" w:hAnsiTheme="minorEastAsia" w:hint="eastAsia"/>
          <w:sz w:val="24"/>
          <w:szCs w:val="24"/>
        </w:rPr>
        <w:t>ツールとして、業種別の「業種別チェックリスト」</w:t>
      </w:r>
      <w:r>
        <w:rPr>
          <w:rFonts w:asciiTheme="minorEastAsia" w:hAnsiTheme="minorEastAsia" w:hint="eastAsia"/>
          <w:sz w:val="24"/>
          <w:szCs w:val="24"/>
        </w:rPr>
        <w:t>を作成するとともに、「感染防止対策取組書」の発行を開始しましたので、</w:t>
      </w:r>
      <w:r w:rsidR="00A72318">
        <w:rPr>
          <w:rFonts w:asciiTheme="minorEastAsia" w:hAnsiTheme="minorEastAsia" w:hint="eastAsia"/>
          <w:sz w:val="24"/>
          <w:szCs w:val="24"/>
        </w:rPr>
        <w:t>御</w:t>
      </w:r>
      <w:r>
        <w:rPr>
          <w:rFonts w:asciiTheme="minorEastAsia" w:hAnsiTheme="minorEastAsia" w:hint="eastAsia"/>
          <w:sz w:val="24"/>
          <w:szCs w:val="24"/>
        </w:rPr>
        <w:t>案内します。</w:t>
      </w:r>
    </w:p>
    <w:p w:rsidR="00875975" w:rsidRPr="004053E1" w:rsidRDefault="00875975" w:rsidP="004053E1">
      <w:pPr>
        <w:ind w:firstLineChars="100" w:firstLine="236"/>
        <w:rPr>
          <w:rFonts w:asciiTheme="minorEastAsia" w:hAnsiTheme="minorEastAsia"/>
          <w:sz w:val="24"/>
          <w:szCs w:val="24"/>
        </w:rPr>
      </w:pPr>
      <w:r>
        <w:rPr>
          <w:rFonts w:asciiTheme="minorEastAsia" w:hAnsiTheme="minorEastAsia" w:hint="eastAsia"/>
          <w:sz w:val="24"/>
          <w:szCs w:val="24"/>
        </w:rPr>
        <w:t>貴団体構成員の皆様におかれては、すでに各店舗等でそれぞれ独自の感染防止対策を講じられている方も多くいらっしゃると考えておりますが、県のマークが入った取組書を掲示することで、店舗</w:t>
      </w:r>
      <w:r w:rsidR="000170FA">
        <w:rPr>
          <w:rFonts w:asciiTheme="minorEastAsia" w:hAnsiTheme="minorEastAsia" w:hint="eastAsia"/>
          <w:sz w:val="24"/>
          <w:szCs w:val="24"/>
        </w:rPr>
        <w:t>等の利用者により安心していただけるという声もいただいておりますので、ぜひ</w:t>
      </w:r>
      <w:r w:rsidR="00A72318">
        <w:rPr>
          <w:rFonts w:asciiTheme="minorEastAsia" w:hAnsiTheme="minorEastAsia" w:hint="eastAsia"/>
          <w:sz w:val="24"/>
          <w:szCs w:val="24"/>
        </w:rPr>
        <w:t>御</w:t>
      </w:r>
      <w:r w:rsidR="000170FA">
        <w:rPr>
          <w:rFonts w:asciiTheme="minorEastAsia" w:hAnsiTheme="minorEastAsia" w:hint="eastAsia"/>
          <w:sz w:val="24"/>
          <w:szCs w:val="24"/>
        </w:rPr>
        <w:t>活用くださるようお願いします。</w:t>
      </w:r>
    </w:p>
    <w:p w:rsidR="00875975" w:rsidRDefault="000170FA" w:rsidP="004053E1">
      <w:pPr>
        <w:ind w:firstLineChars="100" w:firstLine="236"/>
        <w:rPr>
          <w:rFonts w:asciiTheme="minorEastAsia" w:hAnsiTheme="minorEastAsia"/>
          <w:sz w:val="24"/>
          <w:szCs w:val="24"/>
        </w:rPr>
      </w:pPr>
      <w:r>
        <w:rPr>
          <w:rFonts w:asciiTheme="minorEastAsia" w:hAnsiTheme="minorEastAsia" w:hint="eastAsia"/>
          <w:sz w:val="24"/>
          <w:szCs w:val="24"/>
        </w:rPr>
        <w:t>なお、</w:t>
      </w:r>
      <w:r w:rsidR="00390C5B">
        <w:rPr>
          <w:rFonts w:asciiTheme="minorEastAsia" w:hAnsiTheme="minorEastAsia" w:hint="eastAsia"/>
          <w:sz w:val="24"/>
          <w:szCs w:val="24"/>
        </w:rPr>
        <w:t>こうした</w:t>
      </w:r>
      <w:r w:rsidR="00875975">
        <w:rPr>
          <w:rFonts w:asciiTheme="minorEastAsia" w:hAnsiTheme="minorEastAsia" w:hint="eastAsia"/>
          <w:sz w:val="24"/>
          <w:szCs w:val="24"/>
        </w:rPr>
        <w:t>感染症防止</w:t>
      </w:r>
      <w:r>
        <w:rPr>
          <w:rFonts w:asciiTheme="minorEastAsia" w:hAnsiTheme="minorEastAsia" w:hint="eastAsia"/>
          <w:sz w:val="24"/>
          <w:szCs w:val="24"/>
        </w:rPr>
        <w:t>に取り組まれる際の</w:t>
      </w:r>
      <w:r w:rsidR="00875975">
        <w:rPr>
          <w:rFonts w:asciiTheme="minorEastAsia" w:hAnsiTheme="minorEastAsia" w:hint="eastAsia"/>
          <w:sz w:val="24"/>
          <w:szCs w:val="24"/>
        </w:rPr>
        <w:t>補助金などを用意し</w:t>
      </w:r>
      <w:r>
        <w:rPr>
          <w:rFonts w:asciiTheme="minorEastAsia" w:hAnsiTheme="minorEastAsia" w:hint="eastAsia"/>
          <w:sz w:val="24"/>
          <w:szCs w:val="24"/>
        </w:rPr>
        <w:t>ましたので、</w:t>
      </w:r>
      <w:r w:rsidR="00A72318">
        <w:rPr>
          <w:rFonts w:asciiTheme="minorEastAsia" w:hAnsiTheme="minorEastAsia" w:hint="eastAsia"/>
          <w:sz w:val="24"/>
          <w:szCs w:val="24"/>
        </w:rPr>
        <w:t>御</w:t>
      </w:r>
      <w:r w:rsidR="00DB1F28">
        <w:rPr>
          <w:rFonts w:asciiTheme="minorEastAsia" w:hAnsiTheme="minorEastAsia" w:hint="eastAsia"/>
          <w:sz w:val="24"/>
          <w:szCs w:val="24"/>
        </w:rPr>
        <w:t>利用</w:t>
      </w:r>
      <w:r w:rsidR="00875975">
        <w:rPr>
          <w:rFonts w:asciiTheme="minorEastAsia" w:hAnsiTheme="minorEastAsia" w:hint="eastAsia"/>
          <w:sz w:val="24"/>
          <w:szCs w:val="24"/>
        </w:rPr>
        <w:t>ください。</w:t>
      </w:r>
    </w:p>
    <w:p w:rsidR="00326EB4" w:rsidRDefault="00CF35B0" w:rsidP="006655C9">
      <w:pPr>
        <w:rPr>
          <w:rFonts w:asciiTheme="minorEastAsia" w:hAnsiTheme="minorEastAsia"/>
          <w:sz w:val="24"/>
          <w:szCs w:val="24"/>
        </w:rPr>
      </w:pPr>
      <w:r>
        <w:rPr>
          <w:rFonts w:asciiTheme="minorEastAsia" w:hAnsiTheme="minorEastAsia" w:hint="eastAsia"/>
          <w:sz w:val="24"/>
          <w:szCs w:val="24"/>
        </w:rPr>
        <w:t xml:space="preserve">　</w:t>
      </w:r>
      <w:r w:rsidR="000170FA">
        <w:rPr>
          <w:rFonts w:asciiTheme="minorEastAsia" w:hAnsiTheme="minorEastAsia" w:hint="eastAsia"/>
          <w:sz w:val="24"/>
          <w:szCs w:val="24"/>
        </w:rPr>
        <w:t>そのほか、</w:t>
      </w:r>
      <w:r w:rsidR="00A72318">
        <w:rPr>
          <w:rFonts w:asciiTheme="minorEastAsia" w:hAnsiTheme="minorEastAsia" w:hint="eastAsia"/>
          <w:sz w:val="24"/>
          <w:szCs w:val="24"/>
        </w:rPr>
        <w:t>医療・福祉・介護の現場で働く方々、それを支える方々などを支援する</w:t>
      </w:r>
      <w:r w:rsidR="000170FA">
        <w:rPr>
          <w:rFonts w:asciiTheme="minorEastAsia" w:hAnsiTheme="minorEastAsia" w:hint="eastAsia"/>
          <w:sz w:val="24"/>
          <w:szCs w:val="24"/>
        </w:rPr>
        <w:t>「かながわコロナ医療・福祉等応援基金」を設置することとし、県民・企業・団体の皆様からの</w:t>
      </w:r>
      <w:r w:rsidR="00A72318">
        <w:rPr>
          <w:rFonts w:asciiTheme="minorEastAsia" w:hAnsiTheme="minorEastAsia" w:hint="eastAsia"/>
          <w:sz w:val="24"/>
          <w:szCs w:val="24"/>
        </w:rPr>
        <w:t>御</w:t>
      </w:r>
      <w:r w:rsidR="000170FA">
        <w:rPr>
          <w:rFonts w:asciiTheme="minorEastAsia" w:hAnsiTheme="minorEastAsia" w:hint="eastAsia"/>
          <w:sz w:val="24"/>
          <w:szCs w:val="24"/>
        </w:rPr>
        <w:t>寄附を募集し</w:t>
      </w:r>
      <w:r w:rsidR="00A72318">
        <w:rPr>
          <w:rFonts w:asciiTheme="minorEastAsia" w:hAnsiTheme="minorEastAsia" w:hint="eastAsia"/>
          <w:sz w:val="24"/>
          <w:szCs w:val="24"/>
        </w:rPr>
        <w:t>ておりますが</w:t>
      </w:r>
      <w:r w:rsidR="000170FA">
        <w:rPr>
          <w:rFonts w:asciiTheme="minorEastAsia" w:hAnsiTheme="minorEastAsia" w:hint="eastAsia"/>
          <w:sz w:val="24"/>
          <w:szCs w:val="24"/>
        </w:rPr>
        <w:t>、</w:t>
      </w:r>
      <w:r w:rsidR="00A72318">
        <w:rPr>
          <w:rFonts w:asciiTheme="minorEastAsia" w:hAnsiTheme="minorEastAsia" w:hint="eastAsia"/>
          <w:sz w:val="24"/>
          <w:szCs w:val="24"/>
        </w:rPr>
        <w:t>周知用の</w:t>
      </w:r>
      <w:r w:rsidR="0069767F">
        <w:rPr>
          <w:rFonts w:asciiTheme="minorEastAsia" w:hAnsiTheme="minorEastAsia" w:hint="eastAsia"/>
          <w:sz w:val="24"/>
          <w:szCs w:val="24"/>
        </w:rPr>
        <w:t>案内</w:t>
      </w:r>
      <w:r w:rsidR="000170FA">
        <w:rPr>
          <w:rFonts w:asciiTheme="minorEastAsia" w:hAnsiTheme="minorEastAsia" w:hint="eastAsia"/>
          <w:sz w:val="24"/>
          <w:szCs w:val="24"/>
        </w:rPr>
        <w:t>チラシを同封させていただきましたの</w:t>
      </w:r>
      <w:r w:rsidR="00A72318">
        <w:rPr>
          <w:rFonts w:asciiTheme="minorEastAsia" w:hAnsiTheme="minorEastAsia" w:hint="eastAsia"/>
          <w:sz w:val="24"/>
          <w:szCs w:val="24"/>
        </w:rPr>
        <w:t>で申し添えます。</w:t>
      </w:r>
    </w:p>
    <w:p w:rsidR="000170FA" w:rsidRPr="00A72318" w:rsidRDefault="000170FA" w:rsidP="00875975">
      <w:pPr>
        <w:rPr>
          <w:rFonts w:asciiTheme="minorEastAsia" w:hAnsiTheme="minorEastAsia"/>
          <w:sz w:val="24"/>
          <w:szCs w:val="24"/>
        </w:rPr>
      </w:pPr>
    </w:p>
    <w:p w:rsidR="000170FA" w:rsidRDefault="000170FA" w:rsidP="00875975">
      <w:pPr>
        <w:rPr>
          <w:rFonts w:asciiTheme="minorEastAsia" w:hAnsiTheme="minorEastAsia"/>
          <w:sz w:val="24"/>
          <w:szCs w:val="24"/>
        </w:rPr>
      </w:pPr>
    </w:p>
    <w:p w:rsidR="00CF35B0" w:rsidRDefault="006655C9" w:rsidP="00875975">
      <w:pPr>
        <w:rPr>
          <w:rFonts w:asciiTheme="minorEastAsia" w:hAnsiTheme="minorEastAsia"/>
          <w:sz w:val="24"/>
          <w:szCs w:val="24"/>
        </w:rPr>
      </w:pPr>
      <w:r w:rsidRPr="003D4463">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2701290</wp:posOffset>
                </wp:positionH>
                <wp:positionV relativeFrom="paragraph">
                  <wp:posOffset>171450</wp:posOffset>
                </wp:positionV>
                <wp:extent cx="2553335" cy="814508"/>
                <wp:effectExtent l="0" t="0" r="18415" b="24130"/>
                <wp:wrapNone/>
                <wp:docPr id="1" name="大かっこ 1"/>
                <wp:cNvGraphicFramePr/>
                <a:graphic xmlns:a="http://schemas.openxmlformats.org/drawingml/2006/main">
                  <a:graphicData uri="http://schemas.microsoft.com/office/word/2010/wordprocessingShape">
                    <wps:wsp>
                      <wps:cNvSpPr/>
                      <wps:spPr>
                        <a:xfrm>
                          <a:off x="0" y="0"/>
                          <a:ext cx="2553335" cy="814508"/>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6F7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2.7pt;margin-top:13.5pt;width:201.0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" strokecolor="#5b9bd5 [3204]" strokeweight=".5pt">
                <v:stroke joinstyle="miter"/>
              </v:shape>
            </w:pict>
          </mc:Fallback>
        </mc:AlternateContent>
      </w:r>
    </w:p>
    <w:p w:rsidR="00A72318" w:rsidRDefault="006655C9" w:rsidP="009147E3">
      <w:pPr>
        <w:ind w:firstLineChars="1900" w:firstLine="4487"/>
        <w:rPr>
          <w:rFonts w:asciiTheme="minorEastAsia" w:hAnsiTheme="minorEastAsia"/>
          <w:sz w:val="24"/>
          <w:szCs w:val="24"/>
        </w:rPr>
      </w:pPr>
      <w:r w:rsidRPr="003D4463">
        <w:rPr>
          <w:rFonts w:asciiTheme="minorEastAsia" w:hAnsiTheme="minorEastAsia" w:hint="eastAsia"/>
          <w:sz w:val="24"/>
          <w:szCs w:val="24"/>
        </w:rPr>
        <w:t>問合せ先</w:t>
      </w:r>
    </w:p>
    <w:p w:rsidR="00A72318" w:rsidRDefault="009147E3" w:rsidP="009147E3">
      <w:pPr>
        <w:ind w:firstLineChars="2000" w:firstLine="4723"/>
        <w:rPr>
          <w:rFonts w:asciiTheme="minorEastAsia" w:hAnsiTheme="minorEastAsia"/>
          <w:sz w:val="24"/>
          <w:szCs w:val="24"/>
        </w:rPr>
      </w:pPr>
      <w:r>
        <w:rPr>
          <w:rFonts w:asciiTheme="minorEastAsia" w:hAnsiTheme="minorEastAsia" w:hint="eastAsia"/>
          <w:sz w:val="24"/>
          <w:szCs w:val="24"/>
        </w:rPr>
        <w:t>総務グループ</w:t>
      </w:r>
      <w:r w:rsidR="006655C9" w:rsidRPr="003D4463">
        <w:rPr>
          <w:rFonts w:asciiTheme="minorEastAsia" w:hAnsiTheme="minorEastAsia" w:hint="eastAsia"/>
          <w:sz w:val="24"/>
          <w:szCs w:val="24"/>
        </w:rPr>
        <w:t xml:space="preserve">　</w:t>
      </w:r>
      <w:r>
        <w:rPr>
          <w:rFonts w:asciiTheme="minorEastAsia" w:hAnsiTheme="minorEastAsia" w:hint="eastAsia"/>
          <w:sz w:val="24"/>
          <w:szCs w:val="24"/>
        </w:rPr>
        <w:t>明</w:t>
      </w:r>
    </w:p>
    <w:p w:rsidR="006655C9" w:rsidRPr="003D4463" w:rsidRDefault="006655C9" w:rsidP="009147E3">
      <w:pPr>
        <w:ind w:firstLineChars="2000" w:firstLine="4723"/>
        <w:rPr>
          <w:rFonts w:asciiTheme="minorEastAsia" w:hAnsiTheme="minorEastAsia"/>
          <w:sz w:val="24"/>
          <w:szCs w:val="24"/>
        </w:rPr>
      </w:pPr>
      <w:r w:rsidRPr="003D4463">
        <w:rPr>
          <w:rFonts w:asciiTheme="minorEastAsia" w:hAnsiTheme="minorEastAsia" w:hint="eastAsia"/>
          <w:sz w:val="24"/>
          <w:szCs w:val="24"/>
        </w:rPr>
        <w:t>電話(045)210-1111　内線</w:t>
      </w:r>
      <w:r w:rsidR="009147E3">
        <w:rPr>
          <w:rFonts w:asciiTheme="minorEastAsia" w:hAnsiTheme="minorEastAsia" w:hint="eastAsia"/>
          <w:sz w:val="24"/>
          <w:szCs w:val="24"/>
        </w:rPr>
        <w:t>4019</w:t>
      </w:r>
    </w:p>
    <w:sectPr w:rsidR="006655C9" w:rsidRPr="003D4463" w:rsidSect="000170FA">
      <w:pgSz w:w="11906" w:h="16838" w:code="9"/>
      <w:pgMar w:top="1985" w:right="1701" w:bottom="1701" w:left="1701" w:header="851" w:footer="992" w:gutter="0"/>
      <w:cols w:space="425"/>
      <w:docGrid w:type="linesAndChars" w:linePitch="37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C22" w:rsidRDefault="00543C22" w:rsidP="005D0CEA">
      <w:r>
        <w:separator/>
      </w:r>
    </w:p>
  </w:endnote>
  <w:endnote w:type="continuationSeparator" w:id="0">
    <w:p w:rsidR="00543C22" w:rsidRDefault="00543C22" w:rsidP="005D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C22" w:rsidRDefault="00543C22" w:rsidP="005D0CEA">
      <w:r>
        <w:separator/>
      </w:r>
    </w:p>
  </w:footnote>
  <w:footnote w:type="continuationSeparator" w:id="0">
    <w:p w:rsidR="00543C22" w:rsidRDefault="00543C22" w:rsidP="005D0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C9"/>
    <w:rsid w:val="000170FA"/>
    <w:rsid w:val="00141E97"/>
    <w:rsid w:val="00187D17"/>
    <w:rsid w:val="002102BB"/>
    <w:rsid w:val="00234CCF"/>
    <w:rsid w:val="00237210"/>
    <w:rsid w:val="0025135C"/>
    <w:rsid w:val="0027113E"/>
    <w:rsid w:val="00326EB4"/>
    <w:rsid w:val="00345AE7"/>
    <w:rsid w:val="00390C5B"/>
    <w:rsid w:val="003A7A74"/>
    <w:rsid w:val="003D4463"/>
    <w:rsid w:val="004053E1"/>
    <w:rsid w:val="004931DD"/>
    <w:rsid w:val="004A2BAF"/>
    <w:rsid w:val="0051269D"/>
    <w:rsid w:val="00514614"/>
    <w:rsid w:val="00543C22"/>
    <w:rsid w:val="005A4092"/>
    <w:rsid w:val="005C3880"/>
    <w:rsid w:val="005C4F96"/>
    <w:rsid w:val="005D0CEA"/>
    <w:rsid w:val="005E781A"/>
    <w:rsid w:val="006247B2"/>
    <w:rsid w:val="006655C9"/>
    <w:rsid w:val="0069767F"/>
    <w:rsid w:val="006B5CE2"/>
    <w:rsid w:val="007303EA"/>
    <w:rsid w:val="00735E0D"/>
    <w:rsid w:val="008116EB"/>
    <w:rsid w:val="00875975"/>
    <w:rsid w:val="0090287B"/>
    <w:rsid w:val="009147E3"/>
    <w:rsid w:val="009467F5"/>
    <w:rsid w:val="00A72318"/>
    <w:rsid w:val="00B145C5"/>
    <w:rsid w:val="00BB455E"/>
    <w:rsid w:val="00BC545F"/>
    <w:rsid w:val="00C47B13"/>
    <w:rsid w:val="00C71028"/>
    <w:rsid w:val="00CA4542"/>
    <w:rsid w:val="00CF1535"/>
    <w:rsid w:val="00CF35B0"/>
    <w:rsid w:val="00D41060"/>
    <w:rsid w:val="00D65D04"/>
    <w:rsid w:val="00DB1F28"/>
    <w:rsid w:val="00EE2464"/>
    <w:rsid w:val="00FC6194"/>
    <w:rsid w:val="00FD18B4"/>
    <w:rsid w:val="00FD3578"/>
    <w:rsid w:val="00FF3078"/>
    <w:rsid w:val="00FF6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B28C1FC-E75A-4EB3-8C2A-39EB27B8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C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4CCF"/>
    <w:rPr>
      <w:rFonts w:asciiTheme="majorHAnsi" w:eastAsiaTheme="majorEastAsia" w:hAnsiTheme="majorHAnsi" w:cstheme="majorBidi"/>
      <w:sz w:val="18"/>
      <w:szCs w:val="18"/>
    </w:rPr>
  </w:style>
  <w:style w:type="paragraph" w:styleId="a5">
    <w:name w:val="header"/>
    <w:basedOn w:val="a"/>
    <w:link w:val="a6"/>
    <w:uiPriority w:val="99"/>
    <w:unhideWhenUsed/>
    <w:rsid w:val="005D0CEA"/>
    <w:pPr>
      <w:tabs>
        <w:tab w:val="center" w:pos="4252"/>
        <w:tab w:val="right" w:pos="8504"/>
      </w:tabs>
      <w:snapToGrid w:val="0"/>
    </w:pPr>
  </w:style>
  <w:style w:type="character" w:customStyle="1" w:styleId="a6">
    <w:name w:val="ヘッダー (文字)"/>
    <w:basedOn w:val="a0"/>
    <w:link w:val="a5"/>
    <w:uiPriority w:val="99"/>
    <w:rsid w:val="005D0CEA"/>
  </w:style>
  <w:style w:type="paragraph" w:styleId="a7">
    <w:name w:val="footer"/>
    <w:basedOn w:val="a"/>
    <w:link w:val="a8"/>
    <w:uiPriority w:val="99"/>
    <w:unhideWhenUsed/>
    <w:rsid w:val="005D0CEA"/>
    <w:pPr>
      <w:tabs>
        <w:tab w:val="center" w:pos="4252"/>
        <w:tab w:val="right" w:pos="8504"/>
      </w:tabs>
      <w:snapToGrid w:val="0"/>
    </w:pPr>
  </w:style>
  <w:style w:type="character" w:customStyle="1" w:styleId="a8">
    <w:name w:val="フッター (文字)"/>
    <w:basedOn w:val="a0"/>
    <w:link w:val="a7"/>
    <w:uiPriority w:val="99"/>
    <w:rsid w:val="005D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総合政策課</dc:creator>
  <cp:keywords/>
  <dc:description/>
  <cp:lastModifiedBy>user</cp:lastModifiedBy>
  <cp:revision>3</cp:revision>
  <cp:lastPrinted>2020-06-02T04:19:00Z</cp:lastPrinted>
  <dcterms:created xsi:type="dcterms:W3CDTF">2020-06-02T13:14:00Z</dcterms:created>
  <dcterms:modified xsi:type="dcterms:W3CDTF">2020-06-03T10:07:00Z</dcterms:modified>
</cp:coreProperties>
</file>